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0" w:rsidRDefault="00F13320" w:rsidP="00F13320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20"/>
          <w:szCs w:val="20"/>
        </w:rPr>
        <w:t>Chair Yoga</w:t>
      </w:r>
    </w:p>
    <w:bookmarkEnd w:id="0"/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Warm up 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Seated marching 30sec-1min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Double leg bounces (warm up calf muscles)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Extended leg heel/toe taps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-add arms (like </w:t>
      </w:r>
      <w:proofErr w:type="spellStart"/>
      <w:r>
        <w:rPr>
          <w:rFonts w:ascii="Verdana" w:hAnsi="Verdana"/>
          <w:color w:val="000000"/>
          <w:sz w:val="20"/>
          <w:szCs w:val="20"/>
        </w:rPr>
        <w:t>crossfit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flyswatter or up and down) loosen up upper body too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Set 1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Seated single knee lifts (maintain upright spine and engage abdominal throughout)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Single leg lifts/extensions (maintain upright spine and engage abdominal throughout)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20-30reps seated upright </w:t>
      </w:r>
      <w:proofErr w:type="spellStart"/>
      <w:r>
        <w:rPr>
          <w:rFonts w:ascii="Verdana" w:hAnsi="Verdana"/>
          <w:color w:val="000000"/>
          <w:sz w:val="20"/>
          <w:szCs w:val="20"/>
        </w:rPr>
        <w:t>torse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twists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Set 2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Seated jacks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Buns and Guns (check out images hard to explain but easy to remember)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Seated bicycle or "chair running"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20-30reps Leg lift with Torso Twist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Set 3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10-8-6-4-2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Chair push ups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Sit-to-stand (squat to chair)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Set 4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 seconds on 15 off??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Chair sit holds 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Chair sit crunches (by drawing up knees while pressing own body up)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Chair Dips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Hands on Chair Mountain Climbers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Plank on chair with hand on seat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Stretches for closing out...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hyperlink r:id="rId5" w:tgtFrame="_blank" w:history="1">
        <w:r>
          <w:rPr>
            <w:rStyle w:val="Hyperlink"/>
            <w:rFonts w:ascii="Verdana" w:hAnsi="Verdana"/>
            <w:sz w:val="20"/>
            <w:szCs w:val="20"/>
          </w:rPr>
          <w:t>http://www.pinterest.com/pin/29484572533998723</w:t>
        </w:r>
      </w:hyperlink>
      <w:r>
        <w:rPr>
          <w:rFonts w:ascii="Verdana" w:hAnsi="Verdana"/>
          <w:color w:val="000000"/>
          <w:sz w:val="20"/>
          <w:szCs w:val="20"/>
        </w:rPr>
        <w:t>/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hyperlink r:id="rId6" w:tgtFrame="_blank" w:history="1">
        <w:r>
          <w:rPr>
            <w:rStyle w:val="Hyperlink"/>
            <w:rFonts w:ascii="Verdana" w:hAnsi="Verdana"/>
            <w:sz w:val="20"/>
            <w:szCs w:val="20"/>
          </w:rPr>
          <w:t>http://www.shape.com/fitness/workouts/6-seated-moves-work-your-whole-body/slide/4</w:t>
        </w:r>
      </w:hyperlink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r>
          <w:rPr>
            <w:rStyle w:val="Hyperlink"/>
            <w:rFonts w:ascii="Verdana" w:hAnsi="Verdana"/>
            <w:sz w:val="20"/>
            <w:szCs w:val="20"/>
          </w:rPr>
          <w:t>http://www.shape.com/fitness/workouts/abs-workout-stand-flat-stomach/slide/7</w:t>
        </w:r>
      </w:hyperlink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</w:p>
    <w:p w:rsidR="00F13320" w:rsidRDefault="00F13320" w:rsidP="00F13320">
      <w:pPr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Cat Barnes 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hyperlink r:id="rId8" w:tgtFrame="_blank" w:history="1">
        <w:r>
          <w:rPr>
            <w:rStyle w:val="Hyperlink"/>
            <w:rFonts w:ascii="Georgia" w:hAnsi="Georgia"/>
            <w:color w:val="0066CC"/>
          </w:rPr>
          <w:t>320-266-8170</w:t>
        </w:r>
      </w:hyperlink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Group Fitness Coordinator 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  <w:sz w:val="18"/>
          <w:szCs w:val="18"/>
        </w:rPr>
        <w:t>Caroline North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</w:rPr>
        <w:t>Crossfit</w:t>
      </w:r>
      <w:proofErr w:type="spellEnd"/>
      <w:r>
        <w:rPr>
          <w:rFonts w:ascii="Georgia" w:hAnsi="Georgia"/>
          <w:color w:val="000000"/>
        </w:rPr>
        <w:t xml:space="preserve"> Instructor/Personal Trainer</w:t>
      </w:r>
    </w:p>
    <w:p w:rsidR="00F13320" w:rsidRDefault="00F13320" w:rsidP="00F13320">
      <w:pPr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t>Fitness Evolution Sartell | St. Cloud</w:t>
      </w:r>
    </w:p>
    <w:p w:rsidR="00E82467" w:rsidRDefault="00E82467"/>
    <w:sectPr w:rsidR="00E8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20"/>
    <w:rsid w:val="00E82467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0-266-8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pe.com/fitness/workouts/abs-workout-stand-flat-stomach/slide/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pe.com/fitness/workouts/6-seated-moves-work-your-whole-body/slide/4" TargetMode="External"/><Relationship Id="rId5" Type="http://schemas.openxmlformats.org/officeDocument/2006/relationships/hyperlink" Target="http://www.pinterest.com/pin/294845725339987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Weihs, Teresa L.</dc:creator>
  <cp:lastModifiedBy>Weihs, Teresa L.</cp:lastModifiedBy>
  <cp:revision>1</cp:revision>
  <dcterms:created xsi:type="dcterms:W3CDTF">2014-08-11T21:01:00Z</dcterms:created>
  <dcterms:modified xsi:type="dcterms:W3CDTF">2014-08-11T21:02:00Z</dcterms:modified>
</cp:coreProperties>
</file>